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2" w:rsidRPr="00B200C3" w:rsidRDefault="00BB61DD" w:rsidP="00BB61D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</w:t>
      </w:r>
      <w:r w:rsidR="00B22A92" w:rsidRPr="00B200C3">
        <w:rPr>
          <w:rFonts w:ascii="Bookman Old Style" w:hAnsi="Bookman Old Style"/>
          <w:b/>
          <w:sz w:val="24"/>
          <w:szCs w:val="24"/>
        </w:rPr>
        <w:t>ο  ΜΑΘΗΤΙΚΟ ΣΥΝΕΔΡΙΟ</w:t>
      </w:r>
    </w:p>
    <w:p w:rsidR="00B22A92" w:rsidRPr="00B200C3" w:rsidRDefault="00B22A92">
      <w:pPr>
        <w:rPr>
          <w:rFonts w:ascii="Bookman Old Style" w:hAnsi="Bookman Old Style"/>
          <w:sz w:val="24"/>
          <w:szCs w:val="24"/>
        </w:rPr>
      </w:pPr>
      <w:r w:rsidRPr="00B200C3">
        <w:rPr>
          <w:rFonts w:ascii="Bookman Old Style" w:hAnsi="Bookman Old Style"/>
          <w:sz w:val="24"/>
          <w:szCs w:val="24"/>
        </w:rPr>
        <w:t>Την Πέμπτη 12 Μαΐου 2022 πραγματοποιήθηκε, διαδικτυακά, το 9</w:t>
      </w:r>
      <w:r w:rsidRPr="00B200C3">
        <w:rPr>
          <w:rFonts w:ascii="Bookman Old Style" w:hAnsi="Bookman Old Style"/>
          <w:sz w:val="24"/>
          <w:szCs w:val="24"/>
          <w:vertAlign w:val="superscript"/>
        </w:rPr>
        <w:t>ο</w:t>
      </w:r>
      <w:r w:rsidRPr="00B200C3">
        <w:rPr>
          <w:rFonts w:ascii="Bookman Old Style" w:hAnsi="Bookman Old Style"/>
          <w:sz w:val="24"/>
          <w:szCs w:val="24"/>
        </w:rPr>
        <w:t xml:space="preserve"> Μαθητικό συνέδριο. Ήταν μια πρωτοβουλία της Πρωτοβάθμιας Εκπαίδευσης Λάρισας δια της Υπεύθυνης Σχολικών Δραστηριοτήτων </w:t>
      </w:r>
      <w:proofErr w:type="spellStart"/>
      <w:r w:rsidRPr="00B200C3">
        <w:rPr>
          <w:rFonts w:ascii="Bookman Old Style" w:hAnsi="Bookman Old Style"/>
          <w:sz w:val="24"/>
          <w:szCs w:val="24"/>
        </w:rPr>
        <w:t>κ.Κωνσταντίνας</w:t>
      </w:r>
      <w:proofErr w:type="spellEnd"/>
      <w:r w:rsidRPr="00B200C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0C3">
        <w:rPr>
          <w:rFonts w:ascii="Bookman Old Style" w:hAnsi="Bookman Old Style"/>
          <w:sz w:val="24"/>
          <w:szCs w:val="24"/>
        </w:rPr>
        <w:t>Χατζημίχου</w:t>
      </w:r>
      <w:proofErr w:type="spellEnd"/>
      <w:r w:rsidRPr="00B200C3">
        <w:rPr>
          <w:rFonts w:ascii="Bookman Old Style" w:hAnsi="Bookman Old Style"/>
          <w:sz w:val="24"/>
          <w:szCs w:val="24"/>
        </w:rPr>
        <w:t xml:space="preserve"> σε συνεργασία με την Μητρόπολη Λάρισας -</w:t>
      </w:r>
      <w:proofErr w:type="spellStart"/>
      <w:r w:rsidRPr="00B200C3">
        <w:rPr>
          <w:rFonts w:ascii="Bookman Old Style" w:hAnsi="Bookman Old Style"/>
          <w:sz w:val="24"/>
          <w:szCs w:val="24"/>
        </w:rPr>
        <w:t>Τυρνάβου</w:t>
      </w:r>
      <w:proofErr w:type="spellEnd"/>
      <w:r w:rsidRPr="00B200C3">
        <w:rPr>
          <w:rFonts w:ascii="Bookman Old Style" w:hAnsi="Bookman Old Style"/>
          <w:sz w:val="24"/>
          <w:szCs w:val="24"/>
        </w:rPr>
        <w:t>, την  Περιφέρεια Θεσσαλίας, το Δήμο Λαρισαίων, την Εφορία Αρχαιοτήτων Λάρισας, το Λαογραφικό Μουσείο Λάρισας και πολιτιστικούς συλλόγους</w:t>
      </w:r>
      <w:r w:rsidR="00AE7D1E" w:rsidRPr="00B200C3">
        <w:rPr>
          <w:rFonts w:ascii="Bookman Old Style" w:hAnsi="Bookman Old Style"/>
          <w:sz w:val="24"/>
          <w:szCs w:val="24"/>
        </w:rPr>
        <w:t xml:space="preserve"> </w:t>
      </w:r>
      <w:r w:rsidRPr="00B200C3">
        <w:rPr>
          <w:rFonts w:ascii="Bookman Old Style" w:hAnsi="Bookman Old Style"/>
          <w:sz w:val="24"/>
          <w:szCs w:val="24"/>
        </w:rPr>
        <w:t>της περιοχής.</w:t>
      </w:r>
    </w:p>
    <w:p w:rsidR="00B22A92" w:rsidRPr="00B200C3" w:rsidRDefault="00B22A92">
      <w:pPr>
        <w:rPr>
          <w:rFonts w:ascii="Bookman Old Style" w:hAnsi="Bookman Old Style"/>
          <w:sz w:val="24"/>
          <w:szCs w:val="24"/>
        </w:rPr>
      </w:pPr>
      <w:r w:rsidRPr="00B200C3">
        <w:rPr>
          <w:rFonts w:ascii="Bookman Old Style" w:hAnsi="Bookman Old Style"/>
          <w:sz w:val="24"/>
          <w:szCs w:val="24"/>
        </w:rPr>
        <w:t xml:space="preserve">Τίτλος του συνεδρίου: «Μαθαίνω και </w:t>
      </w:r>
      <w:r w:rsidR="00AE7D1E" w:rsidRPr="00B200C3">
        <w:rPr>
          <w:rFonts w:ascii="Bookman Old Style" w:hAnsi="Bookman Old Style"/>
          <w:sz w:val="24"/>
          <w:szCs w:val="24"/>
        </w:rPr>
        <w:t xml:space="preserve">Παρουσιάζω τον πολιτισμό του τόπου μου» και ήταν αφιερωμένο στα 100 χρόνια από την Μικρασιατική καταστροφή. </w:t>
      </w:r>
    </w:p>
    <w:p w:rsidR="00AE7D1E" w:rsidRPr="00B200C3" w:rsidRDefault="00AE7D1E">
      <w:pPr>
        <w:rPr>
          <w:rFonts w:ascii="Bookman Old Style" w:hAnsi="Bookman Old Style"/>
          <w:sz w:val="24"/>
          <w:szCs w:val="24"/>
        </w:rPr>
      </w:pPr>
      <w:r w:rsidRPr="00B200C3">
        <w:rPr>
          <w:rFonts w:ascii="Bookman Old Style" w:hAnsi="Bookman Old Style"/>
          <w:sz w:val="24"/>
          <w:szCs w:val="24"/>
        </w:rPr>
        <w:t>Στο συνέδριο συμμετείχαν σχολεία του νομού Λάρισας και οι μικροί μαθητές – σύνεδροι παρουσίασαν προγράμματα που πραγματοποίησαν στη διάρκεια της σχολικής χρονιάς.</w:t>
      </w:r>
    </w:p>
    <w:p w:rsidR="00AE7D1E" w:rsidRPr="00B200C3" w:rsidRDefault="00AE7D1E">
      <w:pPr>
        <w:rPr>
          <w:rFonts w:ascii="Bookman Old Style" w:hAnsi="Bookman Old Style"/>
          <w:b/>
          <w:sz w:val="24"/>
          <w:szCs w:val="24"/>
        </w:rPr>
      </w:pPr>
      <w:r w:rsidRPr="00B200C3">
        <w:rPr>
          <w:rFonts w:ascii="Bookman Old Style" w:hAnsi="Bookman Old Style"/>
          <w:sz w:val="24"/>
          <w:szCs w:val="24"/>
        </w:rPr>
        <w:t>Το σχολείο μας</w:t>
      </w:r>
      <w:r w:rsidR="00B200C3" w:rsidRPr="00B200C3">
        <w:rPr>
          <w:rFonts w:ascii="Bookman Old Style" w:hAnsi="Bookman Old Style"/>
          <w:sz w:val="24"/>
          <w:szCs w:val="24"/>
        </w:rPr>
        <w:t>, το 1</w:t>
      </w:r>
      <w:r w:rsidR="00B200C3" w:rsidRPr="00B200C3">
        <w:rPr>
          <w:rFonts w:ascii="Bookman Old Style" w:hAnsi="Bookman Old Style"/>
          <w:sz w:val="24"/>
          <w:szCs w:val="24"/>
          <w:vertAlign w:val="superscript"/>
        </w:rPr>
        <w:t>ο</w:t>
      </w:r>
      <w:r w:rsidR="00B200C3" w:rsidRPr="00B200C3">
        <w:rPr>
          <w:rFonts w:ascii="Bookman Old Style" w:hAnsi="Bookman Old Style"/>
          <w:sz w:val="24"/>
          <w:szCs w:val="24"/>
        </w:rPr>
        <w:t xml:space="preserve"> Δ. Σχ. Αμπελώνα,</w:t>
      </w:r>
      <w:r w:rsidRPr="00B200C3">
        <w:rPr>
          <w:rFonts w:ascii="Bookman Old Style" w:hAnsi="Bookman Old Style"/>
          <w:sz w:val="24"/>
          <w:szCs w:val="24"/>
        </w:rPr>
        <w:t xml:space="preserve"> συμμετείχε στην παρουσίαση με δύο (2) προγράμματα. Το ένα ήταν η σχολική μας εφημερίδα με τίτλο: </w:t>
      </w:r>
      <w:r w:rsidRPr="00B200C3">
        <w:rPr>
          <w:rFonts w:ascii="Bookman Old Style" w:hAnsi="Bookman Old Style"/>
          <w:b/>
          <w:sz w:val="24"/>
          <w:szCs w:val="24"/>
        </w:rPr>
        <w:t>« ΜΑΘΗΤΙΚΕΣ ΦΩΝΟΥΛΕΣ ΑΜΠΕΛΩΝΑ»,</w:t>
      </w:r>
      <w:r w:rsidRPr="00B200C3">
        <w:rPr>
          <w:rFonts w:ascii="Bookman Old Style" w:hAnsi="Bookman Old Style"/>
          <w:sz w:val="24"/>
          <w:szCs w:val="24"/>
        </w:rPr>
        <w:t xml:space="preserve"> η οποία είναι η παλαιότερη σχολική εφημερίδα (ξεκίνησε το 1963)   που συνεχίζει να εκδίδεται σταθερά πια από το 1988 -  το σχολικό μας περιοδικό </w:t>
      </w:r>
      <w:r w:rsidRPr="00B200C3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B200C3"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 w:rsidRPr="00B200C3">
        <w:rPr>
          <w:rFonts w:ascii="Bookman Old Style" w:hAnsi="Bookman Old Style"/>
          <w:b/>
          <w:sz w:val="24"/>
          <w:szCs w:val="24"/>
        </w:rPr>
        <w:t>γραφούληδες</w:t>
      </w:r>
      <w:proofErr w:type="spellEnd"/>
      <w:r w:rsidRPr="00B200C3">
        <w:rPr>
          <w:rFonts w:ascii="Bookman Old Style" w:hAnsi="Bookman Old Style"/>
          <w:b/>
          <w:sz w:val="24"/>
          <w:szCs w:val="24"/>
        </w:rPr>
        <w:t>.</w:t>
      </w:r>
    </w:p>
    <w:p w:rsidR="00AE7D1E" w:rsidRPr="00B200C3" w:rsidRDefault="00AE7D1E">
      <w:pPr>
        <w:rPr>
          <w:rFonts w:ascii="Bookman Old Style" w:hAnsi="Bookman Old Style"/>
          <w:sz w:val="24"/>
          <w:szCs w:val="24"/>
        </w:rPr>
      </w:pPr>
      <w:r w:rsidRPr="00B200C3">
        <w:rPr>
          <w:rFonts w:ascii="Bookman Old Style" w:hAnsi="Bookman Old Style"/>
          <w:sz w:val="24"/>
          <w:szCs w:val="24"/>
        </w:rPr>
        <w:t xml:space="preserve">Το δεύτερο ήταν  το ευρωπαϊκό </w:t>
      </w:r>
      <w:r w:rsidRPr="00B200C3">
        <w:rPr>
          <w:rFonts w:ascii="Bookman Old Style" w:hAnsi="Bookman Old Style"/>
          <w:sz w:val="24"/>
          <w:szCs w:val="24"/>
          <w:lang w:val="en-US"/>
        </w:rPr>
        <w:t>e</w:t>
      </w:r>
      <w:r w:rsidRPr="00B200C3">
        <w:rPr>
          <w:rFonts w:ascii="Bookman Old Style" w:hAnsi="Bookman Old Style"/>
          <w:sz w:val="24"/>
          <w:szCs w:val="24"/>
        </w:rPr>
        <w:t>-</w:t>
      </w:r>
      <w:r w:rsidRPr="00B200C3">
        <w:rPr>
          <w:rFonts w:ascii="Bookman Old Style" w:hAnsi="Bookman Old Style"/>
          <w:sz w:val="24"/>
          <w:szCs w:val="24"/>
          <w:lang w:val="en-US"/>
        </w:rPr>
        <w:t>twinning</w:t>
      </w:r>
      <w:r w:rsidRPr="00B200C3">
        <w:rPr>
          <w:rFonts w:ascii="Bookman Old Style" w:hAnsi="Bookman Old Style"/>
          <w:sz w:val="24"/>
          <w:szCs w:val="24"/>
        </w:rPr>
        <w:t xml:space="preserve"> πρόγραμμα με τίτλο </w:t>
      </w:r>
      <w:r w:rsidRPr="00B200C3">
        <w:rPr>
          <w:rFonts w:ascii="Bookman Old Style" w:hAnsi="Bookman Old Style"/>
          <w:b/>
          <w:sz w:val="24"/>
          <w:szCs w:val="24"/>
          <w:lang w:val="en-US"/>
        </w:rPr>
        <w:t>ETWINNERS</w:t>
      </w:r>
      <w:r w:rsidRPr="00B200C3">
        <w:rPr>
          <w:rFonts w:ascii="Bookman Old Style" w:hAnsi="Bookman Old Style"/>
          <w:b/>
          <w:sz w:val="24"/>
          <w:szCs w:val="24"/>
        </w:rPr>
        <w:t xml:space="preserve"> </w:t>
      </w:r>
      <w:r w:rsidRPr="00B200C3">
        <w:rPr>
          <w:rFonts w:ascii="Bookman Old Style" w:hAnsi="Bookman Old Style"/>
          <w:b/>
          <w:sz w:val="24"/>
          <w:szCs w:val="24"/>
          <w:lang w:val="en-US"/>
        </w:rPr>
        <w:t>BAND</w:t>
      </w:r>
      <w:r w:rsidRPr="00B200C3">
        <w:rPr>
          <w:rFonts w:ascii="Bookman Old Style" w:hAnsi="Bookman Old Style"/>
          <w:b/>
          <w:sz w:val="24"/>
          <w:szCs w:val="24"/>
        </w:rPr>
        <w:t>.</w:t>
      </w:r>
      <w:r w:rsidR="00B200C3" w:rsidRPr="00B200C3">
        <w:rPr>
          <w:rFonts w:ascii="Bookman Old Style" w:hAnsi="Bookman Old Style"/>
          <w:sz w:val="24"/>
          <w:szCs w:val="24"/>
        </w:rPr>
        <w:t xml:space="preserve"> Πρόκειται για ένα πρόγραμμα που έχει σχέση με  στόχους βιώσιμης ανάπτυξης ( στόχοι 14 &amp; 15) και συγκεκριμένα με τα ζώα υπό εξαφάνιση.</w:t>
      </w:r>
    </w:p>
    <w:p w:rsidR="00B200C3" w:rsidRPr="00B200C3" w:rsidRDefault="00B200C3">
      <w:pPr>
        <w:rPr>
          <w:rFonts w:ascii="Bookman Old Style" w:hAnsi="Bookman Old Style"/>
          <w:sz w:val="24"/>
          <w:szCs w:val="24"/>
        </w:rPr>
      </w:pPr>
      <w:r w:rsidRPr="00B200C3">
        <w:rPr>
          <w:rFonts w:ascii="Bookman Old Style" w:hAnsi="Bookman Old Style"/>
          <w:sz w:val="24"/>
          <w:szCs w:val="24"/>
        </w:rPr>
        <w:t>Οι μικροί σύνεδροι του σχολείου μας παρουσίασαν και τα δύο προγράμματα, εκπροσωπώντας το σχολείο τους , με τον καλύτερο τρόπο. Επίσης</w:t>
      </w:r>
      <w:r w:rsidR="00BB61DD">
        <w:rPr>
          <w:rFonts w:ascii="Bookman Old Style" w:hAnsi="Bookman Old Style"/>
          <w:sz w:val="24"/>
          <w:szCs w:val="24"/>
        </w:rPr>
        <w:t>,</w:t>
      </w:r>
      <w:r w:rsidRPr="00B200C3">
        <w:rPr>
          <w:rFonts w:ascii="Bookman Old Style" w:hAnsi="Bookman Old Style"/>
          <w:sz w:val="24"/>
          <w:szCs w:val="24"/>
        </w:rPr>
        <w:t xml:space="preserve"> είχαν την ευκαιρία να παρακολουθήσουν και τις εργασίες των άλλων συνέδρων και να ανταλλάξουν καλές πρακτικές με τα άλλα σχολεία.</w:t>
      </w:r>
    </w:p>
    <w:p w:rsidR="00B200C3" w:rsidRPr="00B200C3" w:rsidRDefault="00B200C3">
      <w:pPr>
        <w:rPr>
          <w:rFonts w:ascii="Bookman Old Style" w:hAnsi="Bookman Old Style"/>
          <w:sz w:val="24"/>
          <w:szCs w:val="24"/>
        </w:rPr>
      </w:pPr>
    </w:p>
    <w:sectPr w:rsidR="00B200C3" w:rsidRPr="00B200C3" w:rsidSect="00414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A92"/>
    <w:rsid w:val="004148DC"/>
    <w:rsid w:val="00AE7D1E"/>
    <w:rsid w:val="00B200C3"/>
    <w:rsid w:val="00B22A92"/>
    <w:rsid w:val="00BB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ΕΥΘΥΜΙΑ ΤΣΙΓΑΡΑ</dc:creator>
  <cp:lastModifiedBy>ΕΥΘΥΜΙΑ ΤΣΙΓΑΡΑ</cp:lastModifiedBy>
  <cp:revision>2</cp:revision>
  <dcterms:created xsi:type="dcterms:W3CDTF">2022-05-15T07:51:00Z</dcterms:created>
  <dcterms:modified xsi:type="dcterms:W3CDTF">2022-05-15T08:23:00Z</dcterms:modified>
</cp:coreProperties>
</file>